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4"/>
        </w:numPr>
        <w:ind w:left="720" w:hanging="36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HOW TO CREATE S3 BUCKET FROM AWS CONSOLE AND UPLOAD A FILE TO IT</w:t>
        <w:tab/>
      </w:r>
    </w:p>
    <w:p w:rsidR="00000000" w:rsidDel="00000000" w:rsidP="00000000" w:rsidRDefault="00000000" w:rsidRPr="00000000" w14:paraId="00000002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Type S3 in search bar &gt;&gt; Click on the link to open(This screen shows up when you are creating your first s3 bucket, otherwise  you will see a list of buckets)</w:t>
      </w:r>
    </w:p>
    <w:p w:rsidR="00000000" w:rsidDel="00000000" w:rsidP="00000000" w:rsidRDefault="00000000" w:rsidRPr="00000000" w14:paraId="00000004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 create a bucket &gt;&gt; Click on Create Bucket</w:t>
      </w:r>
    </w:p>
    <w:p w:rsidR="00000000" w:rsidDel="00000000" w:rsidP="00000000" w:rsidRDefault="00000000" w:rsidRPr="00000000" w14:paraId="00000007">
      <w:pPr>
        <w:numPr>
          <w:ilvl w:val="1"/>
          <w:numId w:val="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Provide a name</w:t>
      </w:r>
      <w:r w:rsidDel="00000000" w:rsidR="00000000" w:rsidRPr="00000000">
        <w:rPr/>
        <w:drawing>
          <wp:inline distB="114300" distT="114300" distL="114300" distR="114300">
            <wp:extent cx="4567238" cy="2310234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310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216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1"/>
          <w:numId w:val="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Leave every other setting as it is</w:t>
      </w:r>
      <w:r w:rsidDel="00000000" w:rsidR="00000000" w:rsidRPr="00000000">
        <w:rPr/>
        <w:drawing>
          <wp:inline distB="114300" distT="114300" distL="114300" distR="114300">
            <wp:extent cx="4939680" cy="257275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9680" cy="257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on create bucket at the end of the screen.</w:t>
      </w:r>
      <w:r w:rsidDel="00000000" w:rsidR="00000000" w:rsidRPr="00000000">
        <w:rPr/>
        <w:drawing>
          <wp:inline distB="114300" distT="114300" distL="114300" distR="114300">
            <wp:extent cx="4919663" cy="291465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When the bucket is successfully created. It will show a success message in green panel as shown below:</w:t>
      </w:r>
      <w:r w:rsidDel="00000000" w:rsidR="00000000" w:rsidRPr="00000000">
        <w:rPr/>
        <w:drawing>
          <wp:inline distB="114300" distT="114300" distL="114300" distR="114300">
            <wp:extent cx="5020618" cy="2357438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0618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 Upload a file, select the bucket shown in Step 2-&gt;d. It will open the bucket details page as shown in screenshot below.</w:t>
      </w:r>
      <w:r w:rsidDel="00000000" w:rsidR="00000000" w:rsidRPr="00000000">
        <w:rPr/>
        <w:drawing>
          <wp:inline distB="114300" distT="114300" distL="114300" distR="114300">
            <wp:extent cx="5575852" cy="2671763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5852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86413" cy="2936448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936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the Upload Button to open file upload page &gt;&gt; browse and select the file you want to upload and click open</w:t>
      </w: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Once the file is selected it will show up in the object list.</w:t>
      </w:r>
      <w:r w:rsidDel="00000000" w:rsidR="00000000" w:rsidRPr="00000000">
        <w:rPr/>
        <w:drawing>
          <wp:inline distB="114300" distT="114300" distL="114300" distR="114300">
            <wp:extent cx="5302430" cy="2353675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430" cy="235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Scroll below and click on upload to finalize the upload</w:t>
      </w:r>
      <w:r w:rsidDel="00000000" w:rsidR="00000000" w:rsidRPr="00000000">
        <w:rPr/>
        <w:drawing>
          <wp:inline distB="114300" distT="114300" distL="114300" distR="114300">
            <wp:extent cx="5360035" cy="2705787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270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b w:val="1"/>
          <w:rtl w:val="0"/>
        </w:rPr>
        <w:t xml:space="preserve"> HOW TO CREATE A FILE IN COMMAND LINE AND UPLOAD IT TO S3 BUCKET USING AWS CLI AND CHECK THE CONTENTS OF IT</w:t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Open the bucket details page created in previous assignment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create and EC2 instance/Or use your own command line. Make sure it has a minimum of S3 PutObject permission. I have give S3FullAccess.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use the following commands to create a file from command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, </w:t>
        <w:tab/>
        <w:t xml:space="preserve">#_</w:t>
      </w:r>
    </w:p>
    <w:p w:rsidR="00000000" w:rsidDel="00000000" w:rsidP="00000000" w:rsidRDefault="00000000" w:rsidRPr="00000000" w14:paraId="00000024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~\_  ####_    </w:t>
        <w:tab/>
        <w:t xml:space="preserve">Amazon Linux 2023</w:t>
      </w:r>
    </w:p>
    <w:p w:rsidR="00000000" w:rsidDel="00000000" w:rsidP="00000000" w:rsidRDefault="00000000" w:rsidRPr="00000000" w14:paraId="00000025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~~  \_#####\</w:t>
      </w:r>
    </w:p>
    <w:p w:rsidR="00000000" w:rsidDel="00000000" w:rsidP="00000000" w:rsidRDefault="00000000" w:rsidRPr="00000000" w14:paraId="00000026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~~ </w:t>
        <w:tab/>
        <w:t xml:space="preserve">\###|</w:t>
      </w:r>
    </w:p>
    <w:p w:rsidR="00000000" w:rsidDel="00000000" w:rsidP="00000000" w:rsidRDefault="00000000" w:rsidRPr="00000000" w14:paraId="00000027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~~   </w:t>
        <w:tab/>
        <w:t xml:space="preserve">\#/ ___   https://aws.amazon.com/linux/amazon-linux-2023</w:t>
      </w:r>
    </w:p>
    <w:p w:rsidR="00000000" w:rsidDel="00000000" w:rsidP="00000000" w:rsidRDefault="00000000" w:rsidRPr="00000000" w14:paraId="00000028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~~   </w:t>
        <w:tab/>
        <w:t xml:space="preserve">V~' '-&gt;</w:t>
      </w:r>
    </w:p>
    <w:p w:rsidR="00000000" w:rsidDel="00000000" w:rsidP="00000000" w:rsidRDefault="00000000" w:rsidRPr="00000000" w14:paraId="00000029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ab/>
        <w:t xml:space="preserve">~~~     </w:t>
        <w:tab/>
        <w:t xml:space="preserve">/</w:t>
      </w:r>
    </w:p>
    <w:p w:rsidR="00000000" w:rsidDel="00000000" w:rsidP="00000000" w:rsidRDefault="00000000" w:rsidRPr="00000000" w14:paraId="0000002A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</w:t>
        <w:tab/>
        <w:t xml:space="preserve">~~._.   _/</w:t>
      </w:r>
    </w:p>
    <w:p w:rsidR="00000000" w:rsidDel="00000000" w:rsidP="00000000" w:rsidRDefault="00000000" w:rsidRPr="00000000" w14:paraId="0000002B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</w:t>
        <w:tab/>
        <w:t xml:space="preserve">_/ _/</w:t>
      </w:r>
    </w:p>
    <w:p w:rsidR="00000000" w:rsidDel="00000000" w:rsidP="00000000" w:rsidRDefault="00000000" w:rsidRPr="00000000" w14:paraId="0000002C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</w:t>
        <w:tab/>
        <w:t xml:space="preserve">_/m/'</w:t>
      </w:r>
    </w:p>
    <w:p w:rsidR="00000000" w:rsidDel="00000000" w:rsidP="00000000" w:rsidRDefault="00000000" w:rsidRPr="00000000" w14:paraId="0000002D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Last login: Sun Feb  2 04:31:24 2025 from 219.91.170.219</w:t>
      </w:r>
    </w:p>
    <w:p w:rsidR="00000000" w:rsidDel="00000000" w:rsidP="00000000" w:rsidRDefault="00000000" w:rsidRPr="00000000" w14:paraId="0000002E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[ec2-user@ip-172-31-5-188 ~]$ sudo su</w:t>
      </w:r>
    </w:p>
    <w:p w:rsidR="00000000" w:rsidDel="00000000" w:rsidP="00000000" w:rsidRDefault="00000000" w:rsidRPr="00000000" w14:paraId="0000002F">
      <w:pPr>
        <w:ind w:left="720" w:firstLine="0"/>
        <w:rPr>
          <w:color w:val="38761d"/>
        </w:rPr>
      </w:pPr>
      <w:r w:rsidDel="00000000" w:rsidR="00000000" w:rsidRPr="00000000">
        <w:rPr>
          <w:color w:val="0000ff"/>
          <w:rtl w:val="0"/>
        </w:rPr>
        <w:t xml:space="preserve">[root@ip-172-31-5-188 ec2-user]# touch hb-test-file.txt </w:t>
      </w:r>
      <w:r w:rsidDel="00000000" w:rsidR="00000000" w:rsidRPr="00000000">
        <w:rPr>
          <w:color w:val="38761d"/>
          <w:rtl w:val="0"/>
        </w:rPr>
        <w:t xml:space="preserve">// You can create a file with this</w:t>
      </w:r>
    </w:p>
    <w:p w:rsidR="00000000" w:rsidDel="00000000" w:rsidP="00000000" w:rsidRDefault="00000000" w:rsidRPr="00000000" w14:paraId="00000030">
      <w:pPr>
        <w:ind w:left="720" w:firstLine="0"/>
        <w:rPr>
          <w:color w:val="38761d"/>
        </w:rPr>
      </w:pPr>
      <w:r w:rsidDel="00000000" w:rsidR="00000000" w:rsidRPr="00000000">
        <w:rPr>
          <w:color w:val="0000ff"/>
          <w:rtl w:val="0"/>
        </w:rPr>
        <w:t xml:space="preserve">[root@ip-172-31-5-188 ec2-user]# ls </w:t>
      </w:r>
      <w:r w:rsidDel="00000000" w:rsidR="00000000" w:rsidRPr="00000000">
        <w:rPr>
          <w:color w:val="38761d"/>
          <w:rtl w:val="0"/>
        </w:rPr>
        <w:t xml:space="preserve">// check the file using ls command</w:t>
      </w:r>
    </w:p>
    <w:p w:rsidR="00000000" w:rsidDel="00000000" w:rsidP="00000000" w:rsidRDefault="00000000" w:rsidRPr="00000000" w14:paraId="00000031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hb-test-file.txt  somefile</w:t>
      </w:r>
    </w:p>
    <w:p w:rsidR="00000000" w:rsidDel="00000000" w:rsidP="00000000" w:rsidRDefault="00000000" w:rsidRPr="00000000" w14:paraId="00000032">
      <w:pPr>
        <w:ind w:left="720" w:firstLine="0"/>
        <w:rPr>
          <w:color w:val="38761d"/>
        </w:rPr>
      </w:pPr>
      <w:r w:rsidDel="00000000" w:rsidR="00000000" w:rsidRPr="00000000">
        <w:rPr>
          <w:color w:val="0000ff"/>
          <w:rtl w:val="0"/>
        </w:rPr>
        <w:t xml:space="preserve">[root@ip-172-31-5-188 ec2-user]# aws s3 cp hb-test-file.txt s3://hb-test-bucket-001 /</w:t>
      </w:r>
      <w:r w:rsidDel="00000000" w:rsidR="00000000" w:rsidRPr="00000000">
        <w:rPr>
          <w:color w:val="38761d"/>
          <w:rtl w:val="0"/>
        </w:rPr>
        <w:t xml:space="preserve">/ this is used for copying the file</w:t>
      </w:r>
    </w:p>
    <w:p w:rsidR="00000000" w:rsidDel="00000000" w:rsidP="00000000" w:rsidRDefault="00000000" w:rsidRPr="00000000" w14:paraId="00000033">
      <w:pPr>
        <w:ind w:left="720" w:firstLine="0"/>
        <w:rPr>
          <w:color w:val="38761d"/>
        </w:rPr>
      </w:pPr>
      <w:r w:rsidDel="00000000" w:rsidR="00000000" w:rsidRPr="00000000">
        <w:rPr>
          <w:color w:val="0000ff"/>
          <w:rtl w:val="0"/>
        </w:rPr>
        <w:t xml:space="preserve">upload: ./hb-test-file.txt to s3://hb-test-bucket-001/hb-test-file.txt </w:t>
      </w:r>
      <w:r w:rsidDel="00000000" w:rsidR="00000000" w:rsidRPr="00000000">
        <w:rPr>
          <w:color w:val="38761d"/>
          <w:rtl w:val="0"/>
        </w:rPr>
        <w:t xml:space="preserve">// On successful upload this shows up</w:t>
      </w:r>
    </w:p>
    <w:p w:rsidR="00000000" w:rsidDel="00000000" w:rsidP="00000000" w:rsidRDefault="00000000" w:rsidRPr="00000000" w14:paraId="00000034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[ec2-user@ip-172-31-5-188 ~]$ aws s3 help</w:t>
      </w:r>
    </w:p>
    <w:p w:rsidR="00000000" w:rsidDel="00000000" w:rsidP="00000000" w:rsidRDefault="00000000" w:rsidRPr="00000000" w14:paraId="00000035">
      <w:pPr>
        <w:ind w:left="720" w:firstLine="0"/>
        <w:rPr>
          <w:color w:val="38761d"/>
        </w:rPr>
      </w:pPr>
      <w:r w:rsidDel="00000000" w:rsidR="00000000" w:rsidRPr="00000000">
        <w:rPr>
          <w:color w:val="0000ff"/>
          <w:rtl w:val="0"/>
        </w:rPr>
        <w:t xml:space="preserve">[ec2-user@ip-172-31-5-188 ~]$ aws s3 ls s3://hb-test-bucket-001 </w:t>
      </w:r>
      <w:r w:rsidDel="00000000" w:rsidR="00000000" w:rsidRPr="00000000">
        <w:rPr>
          <w:color w:val="38761d"/>
          <w:rtl w:val="0"/>
        </w:rPr>
        <w:t xml:space="preserve">//This command list all files in S3 bucket on CLI</w:t>
      </w:r>
    </w:p>
    <w:p w:rsidR="00000000" w:rsidDel="00000000" w:rsidP="00000000" w:rsidRDefault="00000000" w:rsidRPr="00000000" w14:paraId="00000036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2025-02-02 04:47:16      </w:t>
        <w:tab/>
        <w:t xml:space="preserve">0 hb-test-file.txt</w:t>
      </w:r>
    </w:p>
    <w:p w:rsidR="00000000" w:rsidDel="00000000" w:rsidP="00000000" w:rsidRDefault="00000000" w:rsidRPr="00000000" w14:paraId="00000037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2025-02-02 04:34:23   </w:t>
        <w:tab/>
        <w:t xml:space="preserve">7111 inner-peace.jpeg</w:t>
      </w:r>
    </w:p>
    <w:p w:rsidR="00000000" w:rsidDel="00000000" w:rsidP="00000000" w:rsidRDefault="00000000" w:rsidRPr="00000000" w14:paraId="00000038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3. HOW TO ENABLE VERSIONING AND OBJECT LOCKS IN AN S3 BUCKET</w:t>
      </w:r>
    </w:p>
    <w:p w:rsidR="00000000" w:rsidDel="00000000" w:rsidP="00000000" w:rsidRDefault="00000000" w:rsidRPr="00000000" w14:paraId="0000004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Go AWS console home, type S3 and click to open AWS S3 home page. Click on buckets you shall see the following screen</w:t>
      </w:r>
      <w:r w:rsidDel="00000000" w:rsidR="00000000" w:rsidRPr="00000000">
        <w:rPr/>
        <w:drawing>
          <wp:inline distB="114300" distT="114300" distL="114300" distR="114300">
            <wp:extent cx="5576888" cy="229552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and Click on the name of the bucket to open the details page of the bucket as shown below</w:t>
      </w:r>
      <w:r w:rsidDel="00000000" w:rsidR="00000000" w:rsidRPr="00000000">
        <w:rPr/>
        <w:drawing>
          <wp:inline distB="114300" distT="114300" distL="114300" distR="114300">
            <wp:extent cx="5595938" cy="229552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will see 6 tabs on the details page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Object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Properties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Permissions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Metrics</w:t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Management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Access Points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b w:val="1"/>
          <w:rtl w:val="0"/>
        </w:rPr>
        <w:t xml:space="preserve">Properties</w:t>
      </w:r>
      <w:r w:rsidDel="00000000" w:rsidR="00000000" w:rsidRPr="00000000">
        <w:rPr>
          <w:rtl w:val="0"/>
        </w:rPr>
        <w:t xml:space="preserve"> tab &gt;&gt; Click on the Edit button on the right in </w:t>
      </w:r>
      <w:r w:rsidDel="00000000" w:rsidR="00000000" w:rsidRPr="00000000">
        <w:rPr>
          <w:b w:val="1"/>
          <w:rtl w:val="0"/>
        </w:rPr>
        <w:t xml:space="preserve">Bucket Versioning </w:t>
      </w:r>
      <w:r w:rsidDel="00000000" w:rsidR="00000000" w:rsidRPr="00000000">
        <w:rPr>
          <w:rtl w:val="0"/>
        </w:rPr>
        <w:t xml:space="preserve">section</w:t>
      </w:r>
      <w:r w:rsidDel="00000000" w:rsidR="00000000" w:rsidRPr="00000000">
        <w:rPr/>
        <w:drawing>
          <wp:inline distB="114300" distT="114300" distL="114300" distR="114300">
            <wp:extent cx="5492484" cy="288707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484" cy="288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will be 2 options shown</w:t>
      </w:r>
    </w:p>
    <w:p w:rsidR="00000000" w:rsidDel="00000000" w:rsidP="00000000" w:rsidRDefault="00000000" w:rsidRPr="00000000" w14:paraId="0000005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Suspend - This is selected by default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Enable- To enable the versioning, change and select this option.</w:t>
      </w:r>
      <w:r w:rsidDel="00000000" w:rsidR="00000000" w:rsidRPr="00000000">
        <w:rPr/>
        <w:drawing>
          <wp:inline distB="114300" distT="114300" distL="114300" distR="114300">
            <wp:extent cx="4919663" cy="245745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on </w:t>
      </w:r>
      <w:r w:rsidDel="00000000" w:rsidR="00000000" w:rsidRPr="00000000">
        <w:rPr>
          <w:b w:val="1"/>
          <w:rtl w:val="0"/>
        </w:rPr>
        <w:t xml:space="preserve">Save Changes </w:t>
      </w:r>
      <w:r w:rsidDel="00000000" w:rsidR="00000000" w:rsidRPr="00000000">
        <w:rPr>
          <w:rtl w:val="0"/>
        </w:rPr>
        <w:t xml:space="preserve">button. If successful, it will show a green alert at the top as shown below in the screenshot.</w:t>
      </w:r>
      <w:r w:rsidDel="00000000" w:rsidR="00000000" w:rsidRPr="00000000">
        <w:rPr/>
        <w:drawing>
          <wp:inline distB="114300" distT="114300" distL="114300" distR="114300">
            <wp:extent cx="4933950" cy="2559462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59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scroll down to </w:t>
      </w:r>
      <w:r w:rsidDel="00000000" w:rsidR="00000000" w:rsidRPr="00000000">
        <w:rPr>
          <w:b w:val="1"/>
          <w:rtl w:val="0"/>
        </w:rPr>
        <w:t xml:space="preserve">Object lock </w:t>
      </w:r>
      <w:r w:rsidDel="00000000" w:rsidR="00000000" w:rsidRPr="00000000">
        <w:rPr>
          <w:rtl w:val="0"/>
        </w:rPr>
        <w:t xml:space="preserve">section &gt;&gt; Click </w:t>
      </w:r>
      <w:r w:rsidDel="00000000" w:rsidR="00000000" w:rsidRPr="00000000">
        <w:rPr>
          <w:b w:val="1"/>
          <w:rtl w:val="0"/>
        </w:rPr>
        <w:t xml:space="preserve">Edit. There will be 2 options shown</w:t>
      </w:r>
    </w:p>
    <w:p w:rsidR="00000000" w:rsidDel="00000000" w:rsidP="00000000" w:rsidRDefault="00000000" w:rsidRPr="00000000" w14:paraId="0000005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Disable - </w:t>
      </w:r>
      <w:r w:rsidDel="00000000" w:rsidR="00000000" w:rsidRPr="00000000">
        <w:rPr>
          <w:rtl w:val="0"/>
        </w:rPr>
        <w:t xml:space="preserve">Selected by defailt</w:t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Enable - </w:t>
      </w:r>
      <w:r w:rsidDel="00000000" w:rsidR="00000000" w:rsidRPr="00000000">
        <w:rPr>
          <w:rtl w:val="0"/>
        </w:rPr>
        <w:t xml:space="preserve">We need to select this option to</w:t>
      </w:r>
      <w:r w:rsidDel="00000000" w:rsidR="00000000" w:rsidRPr="00000000">
        <w:rPr>
          <w:b w:val="1"/>
          <w:rtl w:val="0"/>
        </w:rPr>
        <w:t xml:space="preserve"> Enable </w:t>
      </w:r>
      <w:r w:rsidDel="00000000" w:rsidR="00000000" w:rsidRPr="00000000">
        <w:rPr>
          <w:rtl w:val="0"/>
        </w:rPr>
        <w:t xml:space="preserve">Object Locks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872038" cy="173355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1"/>
          <w:numId w:val="2"/>
        </w:numPr>
        <w:ind w:left="1440" w:hanging="360"/>
        <w:rPr>
          <w:b w:val="1"/>
          <w:u w:val="none"/>
        </w:rPr>
      </w:pPr>
      <w:r w:rsidDel="00000000" w:rsidR="00000000" w:rsidRPr="00000000">
        <w:rPr>
          <w:rtl w:val="0"/>
        </w:rPr>
        <w:t xml:space="preserve">When you select enable, it will show the following screen &gt;&gt; Click on </w:t>
      </w:r>
      <w:r w:rsidDel="00000000" w:rsidR="00000000" w:rsidRPr="00000000">
        <w:rPr>
          <w:b w:val="1"/>
          <w:rtl w:val="0"/>
        </w:rPr>
        <w:t xml:space="preserve">“I acknowledge…” </w:t>
      </w:r>
      <w:r w:rsidDel="00000000" w:rsidR="00000000" w:rsidRPr="00000000">
        <w:rPr>
          <w:rtl w:val="0"/>
        </w:rPr>
        <w:t xml:space="preserve">in the yellow box &gt;&gt; Click</w:t>
      </w:r>
      <w:r w:rsidDel="00000000" w:rsidR="00000000" w:rsidRPr="00000000">
        <w:rPr>
          <w:b w:val="1"/>
          <w:rtl w:val="0"/>
        </w:rPr>
        <w:t xml:space="preserve"> Save Changes</w:t>
      </w:r>
      <w:r w:rsidDel="00000000" w:rsidR="00000000" w:rsidRPr="00000000">
        <w:rPr/>
        <w:drawing>
          <wp:inline distB="114300" distT="114300" distL="114300" distR="114300">
            <wp:extent cx="4781550" cy="2284611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284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successful completion you can see the following screen.</w:t>
      </w:r>
      <w:r w:rsidDel="00000000" w:rsidR="00000000" w:rsidRPr="00000000">
        <w:rPr/>
        <w:drawing>
          <wp:inline distB="114300" distT="114300" distL="114300" distR="114300">
            <wp:extent cx="4600575" cy="161072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1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4. HOW TO LOCK OBJECTS TO AVOID DELETION USING OBJECT LOCK</w:t>
      </w:r>
    </w:p>
    <w:p w:rsidR="00000000" w:rsidDel="00000000" w:rsidP="00000000" w:rsidRDefault="00000000" w:rsidRPr="00000000" w14:paraId="0000006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Click on the S3 bucket you want to modify the </w:t>
      </w:r>
      <w:r w:rsidDel="00000000" w:rsidR="00000000" w:rsidRPr="00000000">
        <w:rPr>
          <w:b w:val="1"/>
          <w:rtl w:val="0"/>
        </w:rPr>
        <w:t xml:space="preserve">Object lock</w:t>
      </w:r>
      <w:r w:rsidDel="00000000" w:rsidR="00000000" w:rsidRPr="00000000">
        <w:rPr>
          <w:rtl w:val="0"/>
        </w:rPr>
        <w:t xml:space="preserve"> for</w:t>
      </w: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Bucket details screen will show as below</w:t>
      </w: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and open </w:t>
      </w:r>
      <w:r w:rsidDel="00000000" w:rsidR="00000000" w:rsidRPr="00000000">
        <w:rPr>
          <w:b w:val="1"/>
          <w:rtl w:val="0"/>
        </w:rPr>
        <w:t xml:space="preserve">Properties</w:t>
      </w:r>
      <w:r w:rsidDel="00000000" w:rsidR="00000000" w:rsidRPr="00000000">
        <w:rPr>
          <w:rtl w:val="0"/>
        </w:rPr>
        <w:t xml:space="preserve"> tab &gt;&gt; Scroll to </w:t>
      </w:r>
      <w:r w:rsidDel="00000000" w:rsidR="00000000" w:rsidRPr="00000000">
        <w:rPr>
          <w:b w:val="1"/>
          <w:rtl w:val="0"/>
        </w:rPr>
        <w:t xml:space="preserve">Object Lock </w:t>
      </w:r>
      <w:r w:rsidDel="00000000" w:rsidR="00000000" w:rsidRPr="00000000">
        <w:rPr>
          <w:rtl w:val="0"/>
        </w:rPr>
        <w:t xml:space="preserve">section</w:t>
      </w:r>
      <w:r w:rsidDel="00000000" w:rsidR="00000000" w:rsidRPr="00000000">
        <w:rPr/>
        <w:drawing>
          <wp:inline distB="114300" distT="114300" distL="114300" distR="114300">
            <wp:extent cx="4910138" cy="174307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b w:val="1"/>
          <w:rtl w:val="0"/>
        </w:rPr>
        <w:t xml:space="preserve">Edit</w:t>
      </w:r>
      <w:r w:rsidDel="00000000" w:rsidR="00000000" w:rsidRPr="00000000">
        <w:rPr>
          <w:rtl w:val="0"/>
        </w:rPr>
        <w:t xml:space="preserve"> button it will open Object Lock details screen </w:t>
      </w:r>
    </w:p>
    <w:p w:rsidR="00000000" w:rsidDel="00000000" w:rsidP="00000000" w:rsidRDefault="00000000" w:rsidRPr="00000000" w14:paraId="0000006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on Enable option for </w:t>
      </w:r>
      <w:r w:rsidDel="00000000" w:rsidR="00000000" w:rsidRPr="00000000">
        <w:rPr>
          <w:b w:val="1"/>
          <w:rtl w:val="0"/>
        </w:rPr>
        <w:t xml:space="preserve">Default Retention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</w:t>
      </w:r>
      <w:r w:rsidDel="00000000" w:rsidR="00000000" w:rsidRPr="00000000">
        <w:rPr>
          <w:b w:val="1"/>
          <w:rtl w:val="0"/>
        </w:rPr>
        <w:t xml:space="preserve">Compliance</w:t>
      </w:r>
      <w:r w:rsidDel="00000000" w:rsidR="00000000" w:rsidRPr="00000000">
        <w:rPr>
          <w:rtl w:val="0"/>
        </w:rPr>
        <w:t xml:space="preserve"> option under </w:t>
      </w:r>
      <w:r w:rsidDel="00000000" w:rsidR="00000000" w:rsidRPr="00000000">
        <w:rPr>
          <w:b w:val="1"/>
          <w:rtl w:val="0"/>
        </w:rPr>
        <w:t xml:space="preserve">Default Retention Mode</w:t>
      </w:r>
    </w:p>
    <w:p w:rsidR="00000000" w:rsidDel="00000000" w:rsidP="00000000" w:rsidRDefault="00000000" w:rsidRPr="00000000" w14:paraId="00000069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Type a number in the </w:t>
      </w:r>
      <w:r w:rsidDel="00000000" w:rsidR="00000000" w:rsidRPr="00000000">
        <w:rPr>
          <w:b w:val="1"/>
          <w:rtl w:val="0"/>
        </w:rPr>
        <w:t xml:space="preserve">Default Retention Period</w:t>
      </w:r>
      <w:r w:rsidDel="00000000" w:rsidR="00000000" w:rsidRPr="00000000">
        <w:rPr>
          <w:rtl w:val="0"/>
        </w:rPr>
        <w:t xml:space="preserve"> input box</w:t>
      </w:r>
      <w:r w:rsidDel="00000000" w:rsidR="00000000" w:rsidRPr="00000000">
        <w:rPr>
          <w:b w:val="1"/>
          <w:i w:val="1"/>
          <w:rtl w:val="0"/>
        </w:rPr>
        <w:t xml:space="preserve">.(Change the retention period to a lesser number for practice purpose)</w:t>
      </w:r>
      <w:r w:rsidDel="00000000" w:rsidR="00000000" w:rsidRPr="00000000">
        <w:rPr/>
        <w:drawing>
          <wp:inline distB="114300" distT="114300" distL="114300" distR="114300">
            <wp:extent cx="4814888" cy="28575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Save Changes</w:t>
      </w:r>
      <w:r w:rsidDel="00000000" w:rsidR="00000000" w:rsidRPr="00000000">
        <w:rPr>
          <w:rtl w:val="0"/>
        </w:rPr>
        <w:t xml:space="preserve"> &gt;&gt; It will show a confirmation box &gt;&gt; Type confirm &gt;&gt; Click </w:t>
      </w:r>
      <w:r w:rsidDel="00000000" w:rsidR="00000000" w:rsidRPr="00000000">
        <w:rPr>
          <w:b w:val="1"/>
          <w:rtl w:val="0"/>
        </w:rPr>
        <w:t xml:space="preserve">Enable Compliance Mode.</w:t>
      </w:r>
      <w:r w:rsidDel="00000000" w:rsidR="00000000" w:rsidRPr="00000000">
        <w:rPr/>
        <w:drawing>
          <wp:inline distB="114300" distT="114300" distL="114300" distR="114300">
            <wp:extent cx="4967288" cy="3267075"/>
            <wp:effectExtent b="0" l="0" r="0" t="0"/>
            <wp:docPr id="2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successful save you will see the following screen with success message.</w:t>
      </w:r>
      <w:r w:rsidDel="00000000" w:rsidR="00000000" w:rsidRPr="00000000">
        <w:rPr/>
        <w:drawing>
          <wp:inline distB="114300" distT="114300" distL="114300" distR="114300">
            <wp:extent cx="4967288" cy="2276475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144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144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144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5. HOW TO CREATE A LIFECYCLE RULE</w:t>
      </w:r>
    </w:p>
    <w:p w:rsidR="00000000" w:rsidDel="00000000" w:rsidP="00000000" w:rsidRDefault="00000000" w:rsidRPr="00000000" w14:paraId="0000007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Log in to AWS Account &gt;&gt; Search for S3 &gt;&gt; Click on buckets and open the landing page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on bucket name to open details page for the bucket</w:t>
      </w:r>
    </w:p>
    <w:p w:rsidR="00000000" w:rsidDel="00000000" w:rsidP="00000000" w:rsidRDefault="00000000" w:rsidRPr="00000000" w14:paraId="0000007A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346882" cy="1770887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6882" cy="1770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on Management Tab &gt;&gt; Under</w:t>
      </w:r>
      <w:r w:rsidDel="00000000" w:rsidR="00000000" w:rsidRPr="00000000">
        <w:rPr>
          <w:b w:val="1"/>
          <w:rtl w:val="0"/>
        </w:rPr>
        <w:t xml:space="preserve"> Lifecycle configuration </w:t>
      </w:r>
      <w:r w:rsidDel="00000000" w:rsidR="00000000" w:rsidRPr="00000000">
        <w:rPr>
          <w:rtl w:val="0"/>
        </w:rPr>
        <w:t xml:space="preserve">&gt;&gt; Click Create Lifecycle Rule</w:t>
      </w:r>
    </w:p>
    <w:p w:rsidR="00000000" w:rsidDel="00000000" w:rsidP="00000000" w:rsidRDefault="00000000" w:rsidRPr="00000000" w14:paraId="0000007C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365706" cy="2132524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706" cy="2132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On clicking create Life cycle rule &gt;&gt; Wizard to create the rule opens up</w:t>
      </w:r>
      <w:r w:rsidDel="00000000" w:rsidR="00000000" w:rsidRPr="00000000">
        <w:rPr/>
        <w:drawing>
          <wp:inline distB="114300" distT="114300" distL="114300" distR="114300">
            <wp:extent cx="5319890" cy="2753725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890" cy="275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Type </w:t>
      </w:r>
      <w:r w:rsidDel="00000000" w:rsidR="00000000" w:rsidRPr="00000000">
        <w:rPr>
          <w:b w:val="1"/>
          <w:rtl w:val="0"/>
        </w:rPr>
        <w:t xml:space="preserve">Lifecycle rule name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Choose a rule scope &gt;&gt; </w:t>
      </w:r>
      <w:r w:rsidDel="00000000" w:rsidR="00000000" w:rsidRPr="00000000">
        <w:rPr>
          <w:b w:val="1"/>
          <w:rtl w:val="0"/>
        </w:rPr>
        <w:t xml:space="preserve">Apply to all objects in the bucket &gt;&gt; Yellow message appears &gt;&gt; Tick “I acknowledge…..”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519738" cy="172402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Scroll to </w:t>
      </w:r>
      <w:r w:rsidDel="00000000" w:rsidR="00000000" w:rsidRPr="00000000">
        <w:rPr>
          <w:b w:val="1"/>
          <w:rtl w:val="0"/>
        </w:rPr>
        <w:t xml:space="preserve">Lifecycle rule action </w:t>
      </w:r>
      <w:r w:rsidDel="00000000" w:rsidR="00000000" w:rsidRPr="00000000">
        <w:rPr>
          <w:rtl w:val="0"/>
        </w:rPr>
        <w:t xml:space="preserve">section &gt;&gt; Select the requisite action</w:t>
      </w:r>
      <w:r w:rsidDel="00000000" w:rsidR="00000000" w:rsidRPr="00000000">
        <w:rPr>
          <w:b w:val="1"/>
          <w:i w:val="1"/>
          <w:rtl w:val="0"/>
        </w:rPr>
        <w:t xml:space="preserve">(I am choosing for use case of retaining latest n version of objects to be retained)</w:t>
      </w:r>
      <w:r w:rsidDel="00000000" w:rsidR="00000000" w:rsidRPr="00000000">
        <w:rPr>
          <w:rtl w:val="0"/>
        </w:rPr>
        <w:t xml:space="preserve"> &gt;&gt; “Permanently delete nonconcurrent version of objects.</w:t>
      </w:r>
      <w:r w:rsidDel="00000000" w:rsidR="00000000" w:rsidRPr="00000000">
        <w:rPr/>
        <w:drawing>
          <wp:inline distB="114300" distT="114300" distL="114300" distR="114300">
            <wp:extent cx="5443538" cy="153352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Under </w:t>
      </w:r>
      <w:r w:rsidDel="00000000" w:rsidR="00000000" w:rsidRPr="00000000">
        <w:rPr>
          <w:b w:val="1"/>
          <w:rtl w:val="0"/>
        </w:rPr>
        <w:t xml:space="preserve">Permanently Delete noncurrent versions of object, set the following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1"/>
          <w:numId w:val="5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Days after objects become noncurrent - 90</w:t>
      </w:r>
    </w:p>
    <w:p w:rsidR="00000000" w:rsidDel="00000000" w:rsidP="00000000" w:rsidRDefault="00000000" w:rsidRPr="00000000" w14:paraId="00000083">
      <w:pPr>
        <w:numPr>
          <w:ilvl w:val="1"/>
          <w:numId w:val="5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Number of newer versions to retain - 3</w:t>
      </w:r>
    </w:p>
    <w:p w:rsidR="00000000" w:rsidDel="00000000" w:rsidP="00000000" w:rsidRDefault="00000000" w:rsidRPr="00000000" w14:paraId="00000084">
      <w:pPr>
        <w:ind w:left="144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824413" cy="2512715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512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on </w:t>
      </w:r>
      <w:r w:rsidDel="00000000" w:rsidR="00000000" w:rsidRPr="00000000">
        <w:rPr>
          <w:b w:val="1"/>
          <w:rtl w:val="0"/>
        </w:rPr>
        <w:t xml:space="preserve">Create rule &gt;&gt; Following should show up on successfull execution.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300663" cy="30099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6. HOW TO CREATE A REPLICATION RULE</w:t>
      </w:r>
    </w:p>
    <w:p w:rsidR="00000000" w:rsidDel="00000000" w:rsidP="00000000" w:rsidRDefault="00000000" w:rsidRPr="00000000" w14:paraId="00000088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Open the S3 bucket details page as done in previous labs</w:t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Go to Management &gt;&gt; </w:t>
      </w:r>
      <w:r w:rsidDel="00000000" w:rsidR="00000000" w:rsidRPr="00000000">
        <w:rPr>
          <w:b w:val="1"/>
          <w:rtl w:val="0"/>
        </w:rPr>
        <w:t xml:space="preserve">Scroll to Replication Rule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491163" cy="1981200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Click on Create Replication Rule &gt;&gt; Create wizard opens &gt;&gt; Add </w:t>
      </w:r>
      <w:r w:rsidDel="00000000" w:rsidR="00000000" w:rsidRPr="00000000">
        <w:rPr>
          <w:b w:val="1"/>
          <w:rtl w:val="0"/>
        </w:rPr>
        <w:t xml:space="preserve">Replication Rule Name &gt;&gt; </w:t>
      </w:r>
      <w:r w:rsidDel="00000000" w:rsidR="00000000" w:rsidRPr="00000000">
        <w:rPr>
          <w:rtl w:val="0"/>
        </w:rPr>
        <w:t xml:space="preserve">keep </w:t>
      </w:r>
      <w:r w:rsidDel="00000000" w:rsidR="00000000" w:rsidRPr="00000000">
        <w:rPr>
          <w:b w:val="1"/>
          <w:rtl w:val="0"/>
        </w:rPr>
        <w:t xml:space="preserve">Status </w:t>
      </w:r>
      <w:r w:rsidDel="00000000" w:rsidR="00000000" w:rsidRPr="00000000">
        <w:rPr>
          <w:rtl w:val="0"/>
        </w:rPr>
        <w:t xml:space="preserve"> as </w:t>
      </w:r>
      <w:r w:rsidDel="00000000" w:rsidR="00000000" w:rsidRPr="00000000">
        <w:rPr>
          <w:b w:val="1"/>
          <w:i w:val="1"/>
          <w:rtl w:val="0"/>
        </w:rPr>
        <w:t xml:space="preserve">Enabled &gt;&gt; </w:t>
      </w:r>
      <w:r w:rsidDel="00000000" w:rsidR="00000000" w:rsidRPr="00000000">
        <w:rPr>
          <w:rtl w:val="0"/>
        </w:rPr>
        <w:t xml:space="preserve">Under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Source Bucket</w:t>
      </w:r>
      <w:r w:rsidDel="00000000" w:rsidR="00000000" w:rsidRPr="00000000">
        <w:rPr>
          <w:i w:val="1"/>
          <w:rtl w:val="0"/>
        </w:rPr>
        <w:t xml:space="preserve">  &gt;&gt; </w:t>
      </w:r>
      <w:r w:rsidDel="00000000" w:rsidR="00000000" w:rsidRPr="00000000">
        <w:rPr>
          <w:rtl w:val="0"/>
        </w:rPr>
        <w:t xml:space="preserve">Choose a Role Scope to </w:t>
      </w:r>
      <w:r w:rsidDel="00000000" w:rsidR="00000000" w:rsidRPr="00000000">
        <w:rPr>
          <w:b w:val="1"/>
          <w:rtl w:val="0"/>
        </w:rPr>
        <w:t xml:space="preserve">Apply to all objects in a bucket</w:t>
      </w:r>
      <w:r w:rsidDel="00000000" w:rsidR="00000000" w:rsidRPr="00000000">
        <w:rPr/>
        <w:drawing>
          <wp:inline distB="114300" distT="114300" distL="114300" distR="114300">
            <wp:extent cx="5557838" cy="303847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Scroll to </w:t>
      </w:r>
      <w:r w:rsidDel="00000000" w:rsidR="00000000" w:rsidRPr="00000000">
        <w:rPr>
          <w:b w:val="1"/>
          <w:rtl w:val="0"/>
        </w:rPr>
        <w:t xml:space="preserve">Destination </w:t>
      </w:r>
      <w:r w:rsidDel="00000000" w:rsidR="00000000" w:rsidRPr="00000000">
        <w:rPr>
          <w:rtl w:val="0"/>
        </w:rPr>
        <w:t xml:space="preserve">section</w:t>
      </w:r>
      <w:r w:rsidDel="00000000" w:rsidR="00000000" w:rsidRPr="00000000">
        <w:rPr/>
        <w:drawing>
          <wp:inline distB="114300" distT="114300" distL="114300" distR="114300">
            <wp:extent cx="5462588" cy="1476375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Select </w:t>
      </w:r>
      <w:r w:rsidDel="00000000" w:rsidR="00000000" w:rsidRPr="00000000">
        <w:rPr>
          <w:b w:val="1"/>
          <w:rtl w:val="0"/>
        </w:rPr>
        <w:t xml:space="preserve">Choose a bucket in this account &gt;&gt; </w:t>
      </w: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b w:val="1"/>
          <w:rtl w:val="0"/>
        </w:rPr>
        <w:t xml:space="preserve"> Browse S3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338763" cy="3248025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Select a bucket in the same or different region(ideally different region). A bucket in different region has been chosen here.</w:t>
      </w:r>
      <w:r w:rsidDel="00000000" w:rsidR="00000000" w:rsidRPr="00000000">
        <w:rPr/>
        <w:drawing>
          <wp:inline distB="114300" distT="114300" distL="114300" distR="114300">
            <wp:extent cx="5310188" cy="216217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Keep all other options as they are and click </w:t>
      </w:r>
      <w:r w:rsidDel="00000000" w:rsidR="00000000" w:rsidRPr="00000000">
        <w:rPr>
          <w:b w:val="1"/>
          <w:rtl w:val="0"/>
        </w:rPr>
        <w:t xml:space="preserve">Save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497919" cy="2925175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919" cy="292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On clicking </w:t>
      </w:r>
      <w:r w:rsidDel="00000000" w:rsidR="00000000" w:rsidRPr="00000000">
        <w:rPr>
          <w:b w:val="1"/>
          <w:rtl w:val="0"/>
        </w:rPr>
        <w:t xml:space="preserve">Save &gt;&gt; </w:t>
      </w:r>
      <w:r w:rsidDel="00000000" w:rsidR="00000000" w:rsidRPr="00000000">
        <w:rPr>
          <w:rtl w:val="0"/>
        </w:rPr>
        <w:t xml:space="preserve">A success message appears in the background &gt;&gt; A modal shows up asking for Replicating existing objects &gt;&gt; Select </w:t>
      </w:r>
      <w:r w:rsidDel="00000000" w:rsidR="00000000" w:rsidRPr="00000000">
        <w:rPr>
          <w:b w:val="1"/>
          <w:rtl w:val="0"/>
        </w:rPr>
        <w:t xml:space="preserve">Yes, replicate existing objects</w:t>
      </w:r>
      <w:r w:rsidDel="00000000" w:rsidR="00000000" w:rsidRPr="00000000">
        <w:rPr>
          <w:rtl w:val="0"/>
        </w:rPr>
        <w:t xml:space="preserve"> &gt;&gt; Click on </w:t>
      </w:r>
      <w:r w:rsidDel="00000000" w:rsidR="00000000" w:rsidRPr="00000000">
        <w:rPr>
          <w:b w:val="1"/>
          <w:rtl w:val="0"/>
        </w:rPr>
        <w:t xml:space="preserve">Submit.</w:t>
      </w:r>
      <w:r w:rsidDel="00000000" w:rsidR="00000000" w:rsidRPr="00000000">
        <w:rPr/>
        <w:drawing>
          <wp:inline distB="114300" distT="114300" distL="114300" distR="114300">
            <wp:extent cx="5434013" cy="3190875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b w:val="1"/>
          <w:rtl w:val="0"/>
        </w:rPr>
        <w:t xml:space="preserve"> Create Batch Operations job</w:t>
      </w:r>
      <w:r w:rsidDel="00000000" w:rsidR="00000000" w:rsidRPr="00000000">
        <w:rPr>
          <w:rtl w:val="0"/>
        </w:rPr>
        <w:t xml:space="preserve"> screen opens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824538" cy="3076575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Keep the default selections as they are.</w:t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It provides an option to select a </w:t>
      </w:r>
      <w:r w:rsidDel="00000000" w:rsidR="00000000" w:rsidRPr="00000000">
        <w:rPr>
          <w:b w:val="1"/>
          <w:rtl w:val="0"/>
        </w:rPr>
        <w:t xml:space="preserve">Completion report destination </w:t>
      </w:r>
      <w:r w:rsidDel="00000000" w:rsidR="00000000" w:rsidRPr="00000000">
        <w:rPr>
          <w:rtl w:val="0"/>
        </w:rPr>
        <w:t xml:space="preserve">&gt;&gt; Click on </w:t>
      </w:r>
      <w:r w:rsidDel="00000000" w:rsidR="00000000" w:rsidRPr="00000000">
        <w:rPr>
          <w:b w:val="1"/>
          <w:rtl w:val="0"/>
        </w:rPr>
        <w:t xml:space="preserve">Browse S3 </w:t>
      </w:r>
      <w:r w:rsidDel="00000000" w:rsidR="00000000" w:rsidRPr="00000000">
        <w:rPr>
          <w:rtl w:val="0"/>
        </w:rPr>
        <w:t xml:space="preserve">button &gt;&gt; Select a bucket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Select the role &gt;&gt; click on </w:t>
      </w:r>
      <w:r w:rsidDel="00000000" w:rsidR="00000000" w:rsidRPr="00000000">
        <w:rPr>
          <w:b w:val="1"/>
          <w:rtl w:val="0"/>
        </w:rPr>
        <w:t xml:space="preserve">Save</w:t>
      </w:r>
      <w:r w:rsidDel="00000000" w:rsidR="00000000" w:rsidRPr="00000000">
        <w:rPr/>
        <w:drawing>
          <wp:inline distB="114300" distT="114300" distL="114300" distR="114300">
            <wp:extent cx="5500688" cy="2830192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830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81638" cy="2523724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523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On successful completion the job status gets updated and the object from source object become visible on destination bucket</w:t>
      </w:r>
      <w:r w:rsidDel="00000000" w:rsidR="00000000" w:rsidRPr="00000000">
        <w:rPr/>
        <w:drawing>
          <wp:inline distB="114300" distT="114300" distL="114300" distR="114300">
            <wp:extent cx="5131085" cy="2195513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085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61408" cy="2208487"/>
            <wp:effectExtent b="0" l="0" r="0" t="0"/>
            <wp:docPr id="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1408" cy="2208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sectPr>
      <w:headerReference r:id="rId4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9">
    <w:pPr>
      <w:rPr/>
    </w:pPr>
    <w:r w:rsidDel="00000000" w:rsidR="00000000" w:rsidRPr="00000000">
      <w:rPr>
        <w:rtl w:val="0"/>
      </w:rPr>
      <w:t xml:space="preserve">HEMANT BAVLE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10.png"/><Relationship Id="rId41" Type="http://schemas.openxmlformats.org/officeDocument/2006/relationships/image" Target="media/image27.png"/><Relationship Id="rId44" Type="http://schemas.openxmlformats.org/officeDocument/2006/relationships/image" Target="media/image38.png"/><Relationship Id="rId43" Type="http://schemas.openxmlformats.org/officeDocument/2006/relationships/image" Target="media/image31.png"/><Relationship Id="rId46" Type="http://schemas.openxmlformats.org/officeDocument/2006/relationships/image" Target="media/image8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35.png"/><Relationship Id="rId47" Type="http://schemas.openxmlformats.org/officeDocument/2006/relationships/image" Target="media/image12.png"/><Relationship Id="rId4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9.png"/><Relationship Id="rId8" Type="http://schemas.openxmlformats.org/officeDocument/2006/relationships/image" Target="media/image13.png"/><Relationship Id="rId31" Type="http://schemas.openxmlformats.org/officeDocument/2006/relationships/image" Target="media/image22.png"/><Relationship Id="rId30" Type="http://schemas.openxmlformats.org/officeDocument/2006/relationships/image" Target="media/image23.png"/><Relationship Id="rId33" Type="http://schemas.openxmlformats.org/officeDocument/2006/relationships/image" Target="media/image7.png"/><Relationship Id="rId32" Type="http://schemas.openxmlformats.org/officeDocument/2006/relationships/image" Target="media/image20.png"/><Relationship Id="rId35" Type="http://schemas.openxmlformats.org/officeDocument/2006/relationships/image" Target="media/image14.png"/><Relationship Id="rId34" Type="http://schemas.openxmlformats.org/officeDocument/2006/relationships/image" Target="media/image29.png"/><Relationship Id="rId37" Type="http://schemas.openxmlformats.org/officeDocument/2006/relationships/image" Target="media/image43.png"/><Relationship Id="rId36" Type="http://schemas.openxmlformats.org/officeDocument/2006/relationships/image" Target="media/image30.png"/><Relationship Id="rId39" Type="http://schemas.openxmlformats.org/officeDocument/2006/relationships/image" Target="media/image32.png"/><Relationship Id="rId38" Type="http://schemas.openxmlformats.org/officeDocument/2006/relationships/image" Target="media/image39.png"/><Relationship Id="rId20" Type="http://schemas.openxmlformats.org/officeDocument/2006/relationships/image" Target="media/image18.png"/><Relationship Id="rId22" Type="http://schemas.openxmlformats.org/officeDocument/2006/relationships/image" Target="media/image24.png"/><Relationship Id="rId21" Type="http://schemas.openxmlformats.org/officeDocument/2006/relationships/image" Target="media/image4.png"/><Relationship Id="rId24" Type="http://schemas.openxmlformats.org/officeDocument/2006/relationships/image" Target="media/image40.png"/><Relationship Id="rId23" Type="http://schemas.openxmlformats.org/officeDocument/2006/relationships/image" Target="media/image17.png"/><Relationship Id="rId26" Type="http://schemas.openxmlformats.org/officeDocument/2006/relationships/image" Target="media/image9.png"/><Relationship Id="rId25" Type="http://schemas.openxmlformats.org/officeDocument/2006/relationships/image" Target="media/image41.png"/><Relationship Id="rId28" Type="http://schemas.openxmlformats.org/officeDocument/2006/relationships/image" Target="media/image42.png"/><Relationship Id="rId27" Type="http://schemas.openxmlformats.org/officeDocument/2006/relationships/image" Target="media/image36.png"/><Relationship Id="rId29" Type="http://schemas.openxmlformats.org/officeDocument/2006/relationships/image" Target="media/image16.png"/><Relationship Id="rId11" Type="http://schemas.openxmlformats.org/officeDocument/2006/relationships/image" Target="media/image15.png"/><Relationship Id="rId10" Type="http://schemas.openxmlformats.org/officeDocument/2006/relationships/image" Target="media/image6.png"/><Relationship Id="rId13" Type="http://schemas.openxmlformats.org/officeDocument/2006/relationships/image" Target="media/image34.png"/><Relationship Id="rId12" Type="http://schemas.openxmlformats.org/officeDocument/2006/relationships/image" Target="media/image26.png"/><Relationship Id="rId15" Type="http://schemas.openxmlformats.org/officeDocument/2006/relationships/image" Target="media/image5.png"/><Relationship Id="rId14" Type="http://schemas.openxmlformats.org/officeDocument/2006/relationships/image" Target="media/image37.png"/><Relationship Id="rId17" Type="http://schemas.openxmlformats.org/officeDocument/2006/relationships/image" Target="media/image11.png"/><Relationship Id="rId16" Type="http://schemas.openxmlformats.org/officeDocument/2006/relationships/image" Target="media/image33.png"/><Relationship Id="rId19" Type="http://schemas.openxmlformats.org/officeDocument/2006/relationships/image" Target="media/image21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